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18C6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923427C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8BA9817" w14:textId="77777777" w:rsidR="00E75669" w:rsidRDefault="00E75669">
      <w:pPr>
        <w:ind w:left="5669"/>
        <w:jc w:val="left"/>
      </w:pPr>
    </w:p>
    <w:p w14:paraId="09698CBD" w14:textId="77777777" w:rsidR="00E75669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Kielce</w:t>
      </w:r>
    </w:p>
    <w:p w14:paraId="3148F518" w14:textId="77777777" w:rsidR="00E75669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56EF69AB" w14:textId="77777777" w:rsidR="00E75669" w:rsidRDefault="00000000">
      <w:pPr>
        <w:keepNext/>
        <w:spacing w:after="480"/>
        <w:jc w:val="center"/>
      </w:pPr>
      <w:r>
        <w:rPr>
          <w:b/>
        </w:rPr>
        <w:t>w sprawie  uchwalenia Programu współpracy Miasta Kielce z organizacjami pozarządowymi oraz podmiotami, o których mowa w art. 3 ust. 3 ustawy z dnia 24 kwietnia 2003 r. o działalności pożytku publicznego i o wolontariacie na rok 2025</w:t>
      </w:r>
    </w:p>
    <w:p w14:paraId="39B597B1" w14:textId="77777777" w:rsidR="00E75669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5a ust. l ustawy z dnia 24 kwietnia 2003 r. o działalności pożytku publicznego</w:t>
      </w:r>
      <w:r>
        <w:br/>
        <w:t>i o wolontariacie (Dz.U. z 2023 r., poz. 571 ze zm.)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, Rada Miasta Kielce uchwala, co następuje:</w:t>
      </w:r>
    </w:p>
    <w:p w14:paraId="06894196" w14:textId="77777777" w:rsidR="00E75669" w:rsidRDefault="00000000">
      <w:pPr>
        <w:keepNext/>
        <w:spacing w:before="280"/>
        <w:jc w:val="center"/>
      </w:pPr>
      <w:r>
        <w:rPr>
          <w:b/>
        </w:rPr>
        <w:t>§ 1. </w:t>
      </w:r>
    </w:p>
    <w:p w14:paraId="5AA5DAA0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Uchwala się Program współpracy Miasta Kielce z organizacjami pozarządowymi oraz podmiotami, o których mowa w art. 3 ust. 3 ustawy z dnia 24 kwietnia 2003 r. o działalności pożytku publicznego i o wolontariacie na rok 2025, w brzmieniu stanowiącym Załącznik Nr 1 do niniejszej uchwały.</w:t>
      </w:r>
    </w:p>
    <w:p w14:paraId="27C122BD" w14:textId="77777777" w:rsidR="00E75669" w:rsidRDefault="00000000">
      <w:pPr>
        <w:keepNext/>
        <w:spacing w:before="280"/>
        <w:jc w:val="center"/>
      </w:pPr>
      <w:r>
        <w:rPr>
          <w:b/>
        </w:rPr>
        <w:t>§ 2. </w:t>
      </w:r>
    </w:p>
    <w:p w14:paraId="375E74BE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Prezydentowi Miasta Kielce.</w:t>
      </w:r>
    </w:p>
    <w:p w14:paraId="3DB16CD3" w14:textId="77777777" w:rsidR="00E75669" w:rsidRDefault="00000000">
      <w:pPr>
        <w:keepNext/>
        <w:spacing w:before="280"/>
        <w:jc w:val="center"/>
      </w:pPr>
      <w:r>
        <w:rPr>
          <w:b/>
        </w:rPr>
        <w:t>§ 3. </w:t>
      </w:r>
    </w:p>
    <w:p w14:paraId="5AA89F49" w14:textId="77777777" w:rsidR="00E75669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Uchwała wchodzi w życie po upływie 14 dni od dnia ogłoszenia w Dzienniku Urzędowym Województwa Świętokrzyskiego.</w:t>
      </w:r>
    </w:p>
    <w:p w14:paraId="11F39C0C" w14:textId="77777777" w:rsidR="00E75669" w:rsidRDefault="00E75669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9B63ABF" w14:textId="77777777" w:rsidR="00E75669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75669" w14:paraId="52AF9F2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888AD" w14:textId="77777777" w:rsidR="00E75669" w:rsidRDefault="00E756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04623" w14:textId="77777777" w:rsidR="00E7566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Kielce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Karol Wilczyński</w:t>
            </w:r>
          </w:p>
        </w:tc>
      </w:tr>
    </w:tbl>
    <w:p w14:paraId="36789CD7" w14:textId="77777777" w:rsidR="00E75669" w:rsidRDefault="00E75669">
      <w:pPr>
        <w:keepNext/>
        <w:rPr>
          <w:color w:val="000000"/>
          <w:u w:color="000000"/>
        </w:rPr>
        <w:sectPr w:rsidR="00E75669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25B481" w14:textId="77777777" w:rsidR="00E75669" w:rsidRDefault="00000000">
      <w:pPr>
        <w:keepNext/>
        <w:spacing w:before="120" w:after="120" w:line="360" w:lineRule="auto"/>
        <w:ind w:left="488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Miasta Kielce</w:t>
      </w:r>
      <w:r>
        <w:rPr>
          <w:color w:val="000000"/>
          <w:u w:color="000000"/>
        </w:rPr>
        <w:br/>
        <w:t>z dnia....................2024 r.</w:t>
      </w:r>
    </w:p>
    <w:p w14:paraId="5D8A8EE1" w14:textId="77777777" w:rsidR="00E75669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współpracy miasta Kielce z organizacjami pozarządowymi oraz podmiotami, o których mowa w art. 3 ust. 3 ustawy z dnia 24 kwietnia 2003 r. o działalności pożytku publicznego</w:t>
      </w:r>
      <w:r>
        <w:rPr>
          <w:b/>
          <w:color w:val="000000"/>
          <w:u w:color="000000"/>
        </w:rPr>
        <w:br/>
        <w:t>i o wolontariacie na rok 2025</w:t>
      </w:r>
    </w:p>
    <w:p w14:paraId="27983BA9" w14:textId="77777777" w:rsidR="00E75669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Wstęp</w:t>
      </w:r>
    </w:p>
    <w:p w14:paraId="163587C8" w14:textId="77777777" w:rsidR="00E75669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Program współpracy miasta Kielce z organizacjami pozarządowymi  jest nieodzownym elementem systemu polityki społecznej i finansowej. Dokument ten reguluje współpracę miasta Kielce z organizacjami pozarządowymi oraz podmiotami, o których mowa w art. 3 ust. 3 ustawy z dnia 24 kwietnia 2003 r. o działalności pożytku publicznego i o wolontariacie.</w:t>
      </w:r>
    </w:p>
    <w:p w14:paraId="1EA6BEC7" w14:textId="77777777" w:rsidR="00E75669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l.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Postanowienia ogólne</w:t>
      </w:r>
    </w:p>
    <w:p w14:paraId="7DF197D4" w14:textId="77777777" w:rsidR="00E75669" w:rsidRDefault="00000000">
      <w:pPr>
        <w:keepNext/>
        <w:spacing w:before="280"/>
        <w:jc w:val="center"/>
      </w:pPr>
      <w:r>
        <w:rPr>
          <w:b/>
        </w:rPr>
        <w:t>§ 1. </w:t>
      </w:r>
    </w:p>
    <w:p w14:paraId="385AA16B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Ilekroć w Programie współpracy miasta Kielce z organizacjami pozarządowymi oraz podmiotami, o których mowa w art. 3 ust. 3 ustawy z dnia 24 kwietnia 2003 r. o działalności pożytku publicznego i o wolontariacie jest mowa o:</w:t>
      </w:r>
    </w:p>
    <w:p w14:paraId="07EF5406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– należy przez to rozumieć ustawę z dnia 24 kwietnia 2003 r. o działalności pożytku publicznego i o wolontariacie;</w:t>
      </w:r>
    </w:p>
    <w:p w14:paraId="03772EF8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Programie – rozumie się przez to Program współpracy miasta Kielce z organizacjami pozarządowymi oraz podmiotami wymienionymi w art. 3 ust. 3 ustawy;</w:t>
      </w:r>
    </w:p>
    <w:p w14:paraId="0E5189D5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dotacji – rozumie się przez to dotację w rozumieniu art. 2 pkt 1 ustawy;</w:t>
      </w:r>
    </w:p>
    <w:p w14:paraId="69216A85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środkach publicznych – rozumie się przez to środki w rozumieniu art. 2 pkt 2 ustawy;</w:t>
      </w:r>
    </w:p>
    <w:p w14:paraId="42006EB8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organizacji  – rozumie się przez to organizację pozarządową zgodnie z art. 3 ust. 2 ustawy oraz podmiot, o którym mowa w art. 3 ust. 3 ustawy;</w:t>
      </w:r>
    </w:p>
    <w:p w14:paraId="25A47318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Mieście – rozumie się przez to Miasto Kielce;</w:t>
      </w:r>
    </w:p>
    <w:p w14:paraId="30E028ED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Prezydencie – rozumie się przez to Prezydenta Miasta Kielc</w:t>
      </w:r>
    </w:p>
    <w:p w14:paraId="228ED155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Urzędzie – rozumie się przez to Urząd Miasta Kielce;</w:t>
      </w:r>
    </w:p>
    <w:p w14:paraId="5C017D6C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MRDPP – rozumie się przez to Miejską Radę Działalności Pożytku Publicznego w Kielcach;</w:t>
      </w:r>
    </w:p>
    <w:p w14:paraId="40358661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PFRON – należy przez to rozumieć Państwowy Fundusz Rehabilitacyjny Osób Niepełnosprawnych;</w:t>
      </w:r>
    </w:p>
    <w:p w14:paraId="60711186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komórce merytorycznej – rozumie się przez to wydział lub miejską jednostkę organizacyjną, z której środków określonych uchwałą budżetową, udzielona będzie dotacja;</w:t>
      </w:r>
    </w:p>
    <w:p w14:paraId="6CBA3D29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komórce koordynującej – rozumie się przez to komórkę organizacyjną Urzędu, do której zadań należy koordynacja współpracy Miasta z organizacjami,</w:t>
      </w:r>
    </w:p>
    <w:p w14:paraId="3FC934EC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otwartym konkursie ofert – rozumie się przez to konkurs, o którym mowa w art. 11 ust. 2 oraz art. 13 ustawy;</w:t>
      </w:r>
    </w:p>
    <w:p w14:paraId="25001249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trybie pozakonkursowym – należy przez to rozumieć tryb zlecania zadań publicznych poza konkursem określony w art. 19 a ustawy;</w:t>
      </w:r>
    </w:p>
    <w:p w14:paraId="0ECA381D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Komisji – rozumie się przez to komisję konkursową powołaną do spraw opiniowania ofert złożonych w otwartych konkursach ofert.</w:t>
      </w:r>
    </w:p>
    <w:p w14:paraId="7ED76FD9" w14:textId="77777777" w:rsidR="00E75669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2.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 xml:space="preserve">Cel główny i cele szczegółowe Programu </w:t>
      </w:r>
    </w:p>
    <w:p w14:paraId="29EAC454" w14:textId="77777777" w:rsidR="00E75669" w:rsidRDefault="00000000">
      <w:pPr>
        <w:keepNext/>
        <w:spacing w:before="280"/>
        <w:jc w:val="center"/>
      </w:pPr>
      <w:r>
        <w:rPr>
          <w:b/>
        </w:rPr>
        <w:t>§ 2. </w:t>
      </w:r>
    </w:p>
    <w:p w14:paraId="2E7AA4F5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głównym Programu jest podejmowanie działań przez Miasto oraz organizacje na rzecz lepszego zaspokajania potrzeb społecznych oraz podnoszenia poziomu życia mieszkańców.</w:t>
      </w:r>
    </w:p>
    <w:p w14:paraId="321707B2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 szczegółowe Programu obejmują:</w:t>
      </w:r>
    </w:p>
    <w:p w14:paraId="388F1673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zwiększenie roli organizacji w realizacji zadań publicznych Miasta;</w:t>
      </w:r>
    </w:p>
    <w:p w14:paraId="645D0AFF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zwiększanie  zaangażowania organizacji w proces tworzenia i realizacji polityk publicznych oraz podejmowania decyzji;</w:t>
      </w:r>
    </w:p>
    <w:p w14:paraId="607BD4F1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zwiększanie roli Miasta w promocji działalności prowadzonej przez organizacje;</w:t>
      </w:r>
    </w:p>
    <w:p w14:paraId="09A50882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działań na rzecz promocji i rozwoju wolontariatu;</w:t>
      </w:r>
    </w:p>
    <w:p w14:paraId="1B44065F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tworzenie preferencyjnej polityki lokalowej dla organizacji;</w:t>
      </w:r>
    </w:p>
    <w:p w14:paraId="1BB52542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wzmacnianie potencjału i pozycji organizacji pozarządowych i zapewnienie im równych z innymi podmiotami szans w realizacji zadań publicznych;</w:t>
      </w:r>
    </w:p>
    <w:p w14:paraId="0F63180A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aktywizację i integrację środowiska organizacji np. spotkania sieciujące.</w:t>
      </w:r>
    </w:p>
    <w:p w14:paraId="60A43002" w14:textId="77777777" w:rsidR="0068374D" w:rsidRDefault="0068374D">
      <w:pPr>
        <w:keepNext/>
        <w:jc w:val="center"/>
        <w:rPr>
          <w:b/>
        </w:rPr>
      </w:pPr>
    </w:p>
    <w:p w14:paraId="679E00E9" w14:textId="567EFC5C" w:rsidR="00E75669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Zasady współpracy</w:t>
      </w:r>
    </w:p>
    <w:p w14:paraId="3395DD36" w14:textId="77777777" w:rsidR="00E75669" w:rsidRDefault="00000000">
      <w:pPr>
        <w:keepNext/>
        <w:spacing w:before="280"/>
        <w:jc w:val="center"/>
      </w:pPr>
      <w:r>
        <w:rPr>
          <w:b/>
        </w:rPr>
        <w:t>§ 3. </w:t>
      </w:r>
    </w:p>
    <w:p w14:paraId="1754300B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Współpraca Miasta z organizacjami odbywa się w oparciu o zasady: pomocniczości, suwerenności stron, partnerstwa, efektywności, uczciwej konkurencji i jawności.</w:t>
      </w:r>
    </w:p>
    <w:p w14:paraId="13C3DE28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wymienione w ust. 1 mają następujące znaczenie:</w:t>
      </w:r>
    </w:p>
    <w:p w14:paraId="5C2E54EF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zasada pomocniczości – Miasto dąży do poszerzania zakresu zadań zlecanych organizacjom pozarządowym oraz wspiera działania organizacji w zakresie jaki jest  niezbędny do efektywnego realizowania wykonywanych przez nie zadań publicznych;</w:t>
      </w:r>
    </w:p>
    <w:p w14:paraId="787D3BB3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zasada suwerenności stron – respektowanie przez strony niezależności i odrębności w identyfikowaniu i rozwiązywaniu problemów społecznych;</w:t>
      </w:r>
    </w:p>
    <w:p w14:paraId="77682AED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zasada partnerstwa – podejmowanie przez strony współpracy w identyfikowaniu i definiowaniu problemów i zadań, współdecydowaniu o alokacji środków na ich realizację oraz wypracowaniu najlepszych sposobów ich realizacji, traktując się wzajemnie jako podmioty równoprawne w tych procesach;</w:t>
      </w:r>
    </w:p>
    <w:p w14:paraId="7243AB53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zasada efektywności – racjonalne wydawanie środków publicznych, czyli świadome i celowe, oszczędne oraz planowe dysponowanie powierzonymi zasobami. Istotą tej zasady jest wybór najefektywniejszej metody gospodarowania przy osiąganiu rezultatów najwyższej jakości;</w:t>
      </w:r>
    </w:p>
    <w:p w14:paraId="29107847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zasada uczciwej konkurencji – wszystkie podmioty mają równe szanse i takie same prawa w rywalizacji o możliwość wykonania danego zadania publicznego;</w:t>
      </w:r>
    </w:p>
    <w:p w14:paraId="77E30FA2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zasada jawności – organizacje i Miasto dążą do zwiększenia przejrzystości wszelkich realizowanych wspólnie działań.</w:t>
      </w:r>
    </w:p>
    <w:p w14:paraId="5CDBC3DE" w14:textId="77777777" w:rsidR="00E75669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Zakres przedmiotowy</w:t>
      </w:r>
    </w:p>
    <w:p w14:paraId="75F60BF7" w14:textId="77777777" w:rsidR="00E75669" w:rsidRDefault="00000000">
      <w:pPr>
        <w:keepNext/>
        <w:spacing w:before="280"/>
        <w:jc w:val="center"/>
      </w:pPr>
      <w:r>
        <w:rPr>
          <w:b/>
        </w:rPr>
        <w:t>§ 4. </w:t>
      </w:r>
    </w:p>
    <w:p w14:paraId="7B35E748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Przedmiotowy zakres współpracy Miasta z organizacjami określa art. 4 ustawy.</w:t>
      </w:r>
    </w:p>
    <w:p w14:paraId="5DF6AC5E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Miasto współpracuje z organizacjami prowadzącymi działalność statutową w dziedzinach obejmujących przedmiotowy zakres współpracy.</w:t>
      </w:r>
    </w:p>
    <w:p w14:paraId="4E5F4263" w14:textId="77777777" w:rsidR="0068374D" w:rsidRDefault="0068374D">
      <w:pPr>
        <w:keepNext/>
        <w:keepLines/>
        <w:jc w:val="center"/>
        <w:rPr>
          <w:b/>
        </w:rPr>
      </w:pPr>
    </w:p>
    <w:p w14:paraId="5B3F6BB0" w14:textId="15D2ADB9" w:rsidR="00E75669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 xml:space="preserve">Formy współpracy </w:t>
      </w:r>
    </w:p>
    <w:p w14:paraId="2B131B1A" w14:textId="77777777" w:rsidR="00E75669" w:rsidRDefault="00000000">
      <w:pPr>
        <w:keepNext/>
        <w:spacing w:before="280"/>
        <w:jc w:val="center"/>
      </w:pPr>
      <w:r>
        <w:rPr>
          <w:b/>
        </w:rPr>
        <w:t>§ 5. </w:t>
      </w:r>
    </w:p>
    <w:p w14:paraId="170377F5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Współpraca z organizacjami może odbywać się w następujących formach:</w:t>
      </w:r>
    </w:p>
    <w:p w14:paraId="7B1DBEBA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Współpraca finansowa</w:t>
      </w:r>
      <w:r>
        <w:rPr>
          <w:color w:val="000000"/>
          <w:u w:color="000000"/>
        </w:rPr>
        <w:t xml:space="preserve"> polega na zlecaniu realizacji zadań publicznych organizacjom na zasadach określonych w ustawie i  przepisach obowiązującego prawa. Współpraca o  charakterze finansowym może odbywać się poprzez:</w:t>
      </w:r>
    </w:p>
    <w:p w14:paraId="3F2AE5C6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powierzenie realizacji zadania publicznego poprzez udzielenie dotacji na finansowanie jego realizacji,</w:t>
      </w:r>
    </w:p>
    <w:p w14:paraId="6BBDAEAD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realizacji zadania publicznego poprzez udzielenie dotacji na dofinansowanie jego realizacji,</w:t>
      </w:r>
    </w:p>
    <w:p w14:paraId="66E30334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udzielenie dotacji na wkłady własne w projektach finansowanych z innych źródeł,</w:t>
      </w:r>
    </w:p>
    <w:p w14:paraId="2DFED282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pozakonkursowy tryb powierzenia zadań określony w art. 19 a ustawy,</w:t>
      </w:r>
    </w:p>
    <w:p w14:paraId="23DE9F4B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zakup usług od organizacji prowadzących działalność gospodarczą lub odpłatną działalność statutową w oparciu o przepisy ustawy z dnia 11 września 2019 r. Prawo zamówień publicznych, jeżeli zadania, o których mowa w pkt 1 lit. a można zrealizować w sposób bardziej efektywny,</w:t>
      </w:r>
    </w:p>
    <w:p w14:paraId="2E91C076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zawieranie umów partnerskich z organizacjami w celu wspólnej realizacji projektów finansowych lub współfinansowanych ze środków Unii Europejskiej i/lub środków zewnętrznych, z uwzględnieniem trybu wyboru partnera.</w:t>
      </w:r>
    </w:p>
    <w:p w14:paraId="28913BE5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Współpraca pozafinansowa </w:t>
      </w:r>
      <w:r>
        <w:rPr>
          <w:color w:val="000000"/>
          <w:u w:color="000000"/>
        </w:rPr>
        <w:t>obejmuje następujące działania</w:t>
      </w:r>
      <w:r>
        <w:rPr>
          <w:b/>
          <w:color w:val="000000"/>
          <w:u w:color="000000"/>
        </w:rPr>
        <w:t>:</w:t>
      </w:r>
    </w:p>
    <w:p w14:paraId="66B38F8A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wymianę informacji o planowanych kierunkach działalności, wzajemne określanie potrzeb w sferze działalności pożytku publicznego oraz wspólną ocenę realizowanych zadań,</w:t>
      </w:r>
    </w:p>
    <w:p w14:paraId="119688B0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konsultowanie projektów aktów normatywnych dotyczących sfery zadań publicznych, o których mowa w art. 4 ustawy z MRDPP,</w:t>
      </w:r>
    </w:p>
    <w:p w14:paraId="57067C76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współdziałanie z MRDPP i realizacja wspólnych przedsięwzięć na rzecz społeczności lokalnej,</w:t>
      </w:r>
    </w:p>
    <w:p w14:paraId="2EE1A15F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udział osób wskazanych przez organizacje w pracach Komisji,</w:t>
      </w:r>
    </w:p>
    <w:p w14:paraId="20F87F92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tworzenie, w miarę potrzeb, zespołów o charakterze opiniodawczo-doradczym zapewniających udział przedstawicieli organizacji,</w:t>
      </w:r>
    </w:p>
    <w:p w14:paraId="7842D782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obejmowanie patronatem władz Miasta przedsięwzięć i inicjatyw realizowanych przez organizacje,</w:t>
      </w:r>
    </w:p>
    <w:p w14:paraId="37527D67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prowadzenie działalności szkoleniowej i doradczej związanej z funkcjonowaniem organizacji oraz udzielanie pomocy merytorycznej, m.in. w zakresie sporządzania ofert i sprawozdań, rozliczania finansowego i rzeczowego zadań, stosowania przepisów prawa,</w:t>
      </w:r>
    </w:p>
    <w:p w14:paraId="72A1B6E6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promowanie idei przekazywania 1,5% podatku dochodowego od osób fizycznych organizacjom pożytku publicznego działającym na terenie Miasta,</w:t>
      </w:r>
    </w:p>
    <w:p w14:paraId="40F297A1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udzielanie rekomendacji wnioskującym organizacjom w zakresie współpracy podejmowanej z Miastem,</w:t>
      </w:r>
    </w:p>
    <w:p w14:paraId="35AFE1EB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publikowanie na stronie internetowej Miasta informacji dotyczących współpracy z organizacjami, w tym prowadzenie mapy aktywności kieleckich organizacji,</w:t>
      </w:r>
    </w:p>
    <w:p w14:paraId="377AB376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k) </w:t>
      </w:r>
      <w:r>
        <w:rPr>
          <w:color w:val="000000"/>
          <w:u w:color="000000"/>
        </w:rPr>
        <w:t>prowadzenie preferencyjnej polityki lokalowej, w tym możliwość bezpłatnego udostępniania organizacjom przestrzeni w budynkach zarządzanych przez Miasto,</w:t>
      </w:r>
    </w:p>
    <w:p w14:paraId="79438D75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współpracę władz Miasta z organizacjami przy organizacji uroczystości patriotycznych,</w:t>
      </w:r>
    </w:p>
    <w:p w14:paraId="2F96A84F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 xml:space="preserve">zawieranie porozumień o współpracy partnerskiej z organizacjami na rzecz realizacji wspólnie podejmowanych działań </w:t>
      </w:r>
      <w:proofErr w:type="spellStart"/>
      <w:r>
        <w:rPr>
          <w:color w:val="000000"/>
          <w:u w:color="000000"/>
        </w:rPr>
        <w:t>wolontaryjnych</w:t>
      </w:r>
      <w:proofErr w:type="spellEnd"/>
      <w:r>
        <w:rPr>
          <w:color w:val="000000"/>
          <w:u w:color="000000"/>
        </w:rPr>
        <w:t>,</w:t>
      </w:r>
    </w:p>
    <w:p w14:paraId="41C39A44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współorganizację Gali Wolontariatu z okazji Międzynarodowego Dnia Wolontariusza.</w:t>
      </w:r>
    </w:p>
    <w:p w14:paraId="08020C0E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Umowy zawierane w ramach współpracy, o której mowa w ust.1 pkt 1 lit. a) i b) muszą być zawierane na czas określony nie dłuższy niż 3 lata.</w:t>
      </w:r>
    </w:p>
    <w:p w14:paraId="298B4317" w14:textId="77777777" w:rsidR="0068374D" w:rsidRDefault="0068374D">
      <w:pPr>
        <w:keepNext/>
        <w:keepLines/>
        <w:jc w:val="center"/>
        <w:rPr>
          <w:b/>
        </w:rPr>
      </w:pPr>
    </w:p>
    <w:p w14:paraId="51953766" w14:textId="3782A1F0" w:rsidR="00E75669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Priorytetowe zadania publiczne</w:t>
      </w:r>
    </w:p>
    <w:p w14:paraId="647B1460" w14:textId="77777777" w:rsidR="00E75669" w:rsidRDefault="00000000">
      <w:pPr>
        <w:keepNext/>
        <w:spacing w:before="280"/>
        <w:jc w:val="center"/>
      </w:pPr>
      <w:r>
        <w:rPr>
          <w:b/>
        </w:rPr>
        <w:t>§ 6. </w:t>
      </w:r>
    </w:p>
    <w:p w14:paraId="60C99C49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roku 2025 priorytetowe obszary współpracy obejmują sferę zadań z zakresu:</w:t>
      </w:r>
    </w:p>
    <w:p w14:paraId="317D8E90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przeciwdziałania uzależnieniom i patologiom społecznym,</w:t>
      </w:r>
    </w:p>
    <w:p w14:paraId="38D2EF52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pomocy społecznej,</w:t>
      </w:r>
    </w:p>
    <w:p w14:paraId="0F3401CC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wspierania rodziny i systemu pieczy zastępczej,</w:t>
      </w:r>
    </w:p>
    <w:p w14:paraId="59359CE4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działań na rzecz osób z niepełnosprawnościami,</w:t>
      </w:r>
    </w:p>
    <w:p w14:paraId="78D0AFFD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działalności na rzecz integracji i reintegracji zawodowej i społecznej osób zagrożonych wykluczeniem społecznym,</w:t>
      </w:r>
    </w:p>
    <w:p w14:paraId="78FC82F4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ochrony i promocji zdrowia,</w:t>
      </w:r>
    </w:p>
    <w:p w14:paraId="0A38C933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turystyki i krajoznawstwa,</w:t>
      </w:r>
    </w:p>
    <w:p w14:paraId="3F8B5510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kultury, sztuki, ochrony dóbr kultury i dziedzictwa narodowego,</w:t>
      </w:r>
    </w:p>
    <w:p w14:paraId="5F4B0EBE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podtrzymywania i upowszechniania tradycji narodowej, pielęgnowania polskości oraz rozwoju świadomości narodowej, obywatelskiej i kulturowej,</w:t>
      </w:r>
    </w:p>
    <w:p w14:paraId="5D81773F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ekologii i ochrony zwierząt oraz ochrony dziedzictwa przyrodniczego,</w:t>
      </w:r>
    </w:p>
    <w:p w14:paraId="4AC89F20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wspierania i upowszechniania kultury fizycznej,</w:t>
      </w:r>
    </w:p>
    <w:p w14:paraId="0D8D7667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udzielania nieodpłatnej pomocy prawnej oraz zwiększania świadomości prawnej społeczeństwa,</w:t>
      </w:r>
    </w:p>
    <w:p w14:paraId="070416DA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udzielania nieodpłatnego poradnictwa obywatelskiego,</w:t>
      </w:r>
    </w:p>
    <w:p w14:paraId="42ED5CF9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działalności na rzecz organizacji pozarządowych oraz podmiotów wymienionych w art. 3 ust. 3 ustawy w zakresie określonym w art. 4 ust. 1 pkt 1-32a ustawy.</w:t>
      </w:r>
    </w:p>
    <w:p w14:paraId="271483A4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działalności na rzecz dzieci i młodzieży.</w:t>
      </w:r>
    </w:p>
    <w:p w14:paraId="590AF37B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Prezydent na podstawie stwierdzenia potrzeb lokalnych lub na wniosek organizacji, może w drodze zarządzenia wskazać inne niż określone wyżej zadania, które wymagają realizacji i ogłosić otwarte konkursy ofert lub też zlecić realizację zadania publicznego w trybie art.19 a ustawy,  pod warunkiem zabezpieczenia na te zadania środków w budżecie Miasta.</w:t>
      </w:r>
    </w:p>
    <w:p w14:paraId="42E09755" w14:textId="77777777" w:rsidR="0068374D" w:rsidRDefault="0068374D">
      <w:pPr>
        <w:keepNext/>
        <w:keepLines/>
        <w:jc w:val="center"/>
        <w:rPr>
          <w:b/>
        </w:rPr>
      </w:pPr>
    </w:p>
    <w:p w14:paraId="142BABC6" w14:textId="5E998718" w:rsidR="00E75669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Okres realizacji Programu</w:t>
      </w:r>
    </w:p>
    <w:p w14:paraId="6A698898" w14:textId="77777777" w:rsidR="00E75669" w:rsidRDefault="00000000">
      <w:pPr>
        <w:keepNext/>
        <w:spacing w:before="280"/>
        <w:jc w:val="center"/>
      </w:pPr>
      <w:r>
        <w:rPr>
          <w:b/>
        </w:rPr>
        <w:t>§ 7. </w:t>
      </w:r>
    </w:p>
    <w:p w14:paraId="6DAA1BDD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Program współpracy obowiązuje od dnia 01.01.2025  r. do dnia 31.12.2025 r.</w:t>
      </w:r>
    </w:p>
    <w:p w14:paraId="31FBD5A9" w14:textId="77777777" w:rsidR="00E75669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Sposób realizacji Programu</w:t>
      </w:r>
    </w:p>
    <w:p w14:paraId="25408F49" w14:textId="77777777" w:rsidR="00E75669" w:rsidRDefault="00000000">
      <w:pPr>
        <w:keepNext/>
        <w:spacing w:before="280"/>
        <w:jc w:val="center"/>
      </w:pPr>
      <w:r>
        <w:rPr>
          <w:b/>
        </w:rPr>
        <w:t>§ 8. </w:t>
      </w:r>
    </w:p>
    <w:p w14:paraId="38C5A3A9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Realizacja Programu odbywa się poprzez współpracę Miasta i organizacji w wykonywaniu zadań publicznych.</w:t>
      </w:r>
    </w:p>
    <w:p w14:paraId="11245075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realizowany jest przez Prezydenta za pośrednictwem właściwych komórek merytorycznych.</w:t>
      </w:r>
    </w:p>
    <w:p w14:paraId="392F459D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koordynację realizacji Programu odpowiada komórka koordynująca.</w:t>
      </w:r>
    </w:p>
    <w:p w14:paraId="3C18FF8A" w14:textId="77777777" w:rsidR="0068374D" w:rsidRDefault="0068374D">
      <w:pPr>
        <w:keepNext/>
        <w:keepLines/>
        <w:jc w:val="center"/>
        <w:rPr>
          <w:b/>
        </w:rPr>
      </w:pPr>
    </w:p>
    <w:p w14:paraId="658E58D9" w14:textId="3D1A7C22" w:rsidR="00E75669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Wysokość środków planowanych na realizację Programu</w:t>
      </w:r>
    </w:p>
    <w:p w14:paraId="20F35B3E" w14:textId="77777777" w:rsidR="00E75669" w:rsidRDefault="00000000">
      <w:pPr>
        <w:keepNext/>
        <w:spacing w:before="280"/>
        <w:jc w:val="center"/>
      </w:pPr>
      <w:r>
        <w:rPr>
          <w:b/>
        </w:rPr>
        <w:t>§ 9. </w:t>
      </w:r>
    </w:p>
    <w:p w14:paraId="33002E45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Wysokość środków publicznych przeznaczona na realizację Programu zostanie określona w budżecie Miasta na rok 2025 oraz w uchwale w sprawie podziału środków PFRON. Wydatki związane z realizacją zadań, o których mowa w Programie nie mogą przekroczyć kwot zaplanowanych na ten cel w budżecie na rok 2025.</w:t>
      </w:r>
    </w:p>
    <w:p w14:paraId="28FBD141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mogą w ciągu roku budżetowego zostać zwiększone lub zmniejszone w zależności od sytuacji finansowej Miasta.</w:t>
      </w:r>
    </w:p>
    <w:p w14:paraId="5F976954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Nowe zadania oraz zmiany wysokości środków na zadania określone Programem w trakcie roku budżetowego nie wymagają zmiany niniejszej uchwały, a poziom ich finansowania określa uchwała budżetowa.</w:t>
      </w:r>
    </w:p>
    <w:p w14:paraId="4EB096A1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Planowana kwota przeznaczona na realizację Programu w roku 2025 wynosi 16 586 511,80 zł, w tym na zadania z zakresu:</w:t>
      </w:r>
    </w:p>
    <w:p w14:paraId="678F7388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przeciwdziałania uzależnieniom i patologiom społecznym 560 000,00 zł;</w:t>
      </w:r>
    </w:p>
    <w:p w14:paraId="05500878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pomocy społecznej</w:t>
      </w:r>
      <w:r>
        <w:rPr>
          <w:color w:val="000000"/>
          <w:u w:color="000000"/>
        </w:rPr>
        <w:tab/>
        <w:t>6 615 307,00 zł;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6A6191D2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wspierania rodziny i systemu pieczy zastępczej 4 303 200,00 zł;</w:t>
      </w:r>
    </w:p>
    <w:p w14:paraId="3C242844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działań na rzecz osób z niepełnosprawnościami 150 000,00 zł;</w:t>
      </w:r>
    </w:p>
    <w:p w14:paraId="52297FA9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działalność na rzecz integracji i reintegracji zawodowej i społecznej osób zagrożonych wykluczeniem społecznym 180 000,00 zł;</w:t>
      </w:r>
    </w:p>
    <w:p w14:paraId="1D1350C3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ochrony i promocji zdrowia 300 000,00 zł;</w:t>
      </w:r>
    </w:p>
    <w:p w14:paraId="090DFE91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turystyki i krajoznawstwa 45 000,00 zł;</w:t>
      </w:r>
    </w:p>
    <w:p w14:paraId="78EBBD37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kultury, sztuki, ochrony dóbr kultury i dziedzictwa narodowego 551 000,00 zł;</w:t>
      </w:r>
    </w:p>
    <w:p w14:paraId="06C6DE32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podtrzymywania i upowszechniania tradycji narodowej, pielęgnowania polskości oraz rozwoju świadomości narodowej, obywatelskiej i kulturowej 10 000,00 zł;</w:t>
      </w:r>
    </w:p>
    <w:p w14:paraId="1646D758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ekologii i ochrony zwierząt oraz ochrony dziedzictwa przyrodniczego 1 750 000,00 zł</w:t>
      </w:r>
    </w:p>
    <w:p w14:paraId="36C000C5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wspierania i upowszechniania kultury fizycznej 1 700 000 ,00 zł;</w:t>
      </w:r>
    </w:p>
    <w:p w14:paraId="7EEA4913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udzielania nieodpłatnej pomocy prawnej oraz zwiększania świadomości prawnej społeczeństwa 141 002,40 zł;</w:t>
      </w:r>
    </w:p>
    <w:p w14:paraId="7D0250FD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udzielania nieodpłatnego poradnictwa obywatelskiego 141 002,40 zł;</w:t>
      </w:r>
    </w:p>
    <w:p w14:paraId="68DB4409" w14:textId="77777777" w:rsidR="000015EE" w:rsidRDefault="000015EE">
      <w:pPr>
        <w:spacing w:before="120" w:after="120"/>
        <w:ind w:left="340" w:hanging="227"/>
        <w:rPr>
          <w:color w:val="000000"/>
          <w:u w:color="000000"/>
        </w:rPr>
      </w:pPr>
    </w:p>
    <w:p w14:paraId="7868917D" w14:textId="77777777" w:rsidR="000015EE" w:rsidRDefault="000015EE">
      <w:pPr>
        <w:spacing w:before="120" w:after="120"/>
        <w:ind w:left="340" w:hanging="227"/>
        <w:rPr>
          <w:color w:val="000000"/>
          <w:u w:color="000000"/>
        </w:rPr>
      </w:pPr>
    </w:p>
    <w:p w14:paraId="5CE9FA1C" w14:textId="419D52BC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14) </w:t>
      </w:r>
      <w:r>
        <w:rPr>
          <w:color w:val="000000"/>
          <w:u w:color="000000"/>
        </w:rPr>
        <w:t>działalności na rzecz organizacji pozarządowych oraz podmiotów wymienionych w art. 3 ust. 3 ustawy w zakresie określonym w art. 4 ust. 1 pkt 1-32a ustawy 120 000,00 zł</w:t>
      </w:r>
      <w:r w:rsidR="004E14F8">
        <w:rPr>
          <w:color w:val="000000"/>
          <w:u w:color="000000"/>
        </w:rPr>
        <w:t>, w</w:t>
      </w:r>
      <w:r w:rsidR="0068374D">
        <w:rPr>
          <w:color w:val="000000"/>
          <w:u w:color="000000"/>
        </w:rPr>
        <w:t> </w:t>
      </w:r>
      <w:r w:rsidR="004E14F8">
        <w:rPr>
          <w:color w:val="000000"/>
          <w:u w:color="000000"/>
        </w:rPr>
        <w:t>tym</w:t>
      </w:r>
      <w:r w:rsidR="0068374D">
        <w:rPr>
          <w:color w:val="000000"/>
          <w:u w:color="000000"/>
        </w:rPr>
        <w:t xml:space="preserve"> na udzielanie dotacji na wkłady własne w projektach finansowanych z innych źródeł – </w:t>
      </w:r>
      <w:r w:rsidR="000015EE">
        <w:rPr>
          <w:color w:val="000000"/>
          <w:u w:color="000000"/>
        </w:rPr>
        <w:br/>
      </w:r>
      <w:r w:rsidR="0068374D">
        <w:rPr>
          <w:color w:val="000000"/>
          <w:u w:color="000000"/>
        </w:rPr>
        <w:t>50 000,00 zł;</w:t>
      </w:r>
    </w:p>
    <w:p w14:paraId="172CFC49" w14:textId="4D865C92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działalności na rzecz dzieci i młodzieży 20 000,00 zł</w:t>
      </w:r>
      <w:r w:rsidR="004A01BA">
        <w:rPr>
          <w:color w:val="000000"/>
          <w:u w:color="000000"/>
        </w:rPr>
        <w:t>.</w:t>
      </w:r>
    </w:p>
    <w:p w14:paraId="55A0C061" w14:textId="77777777" w:rsidR="0068374D" w:rsidRDefault="0068374D">
      <w:pPr>
        <w:keepNext/>
        <w:jc w:val="center"/>
        <w:rPr>
          <w:b/>
        </w:rPr>
      </w:pPr>
    </w:p>
    <w:p w14:paraId="33D73684" w14:textId="26102D26" w:rsidR="00E75669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Sposób oceny realizacji Programu</w:t>
      </w:r>
    </w:p>
    <w:p w14:paraId="6253300E" w14:textId="77777777" w:rsidR="00E75669" w:rsidRDefault="00000000">
      <w:pPr>
        <w:keepNext/>
        <w:spacing w:before="280"/>
        <w:jc w:val="center"/>
      </w:pPr>
      <w:r>
        <w:rPr>
          <w:b/>
        </w:rPr>
        <w:t>§ 10. </w:t>
      </w:r>
    </w:p>
    <w:p w14:paraId="2C677B94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Bieżącym monitoringiem realizacji Programu zajmują się kierujący właściwymi komórkami merytorycznymi we współpracy z MRDPP.</w:t>
      </w:r>
    </w:p>
    <w:p w14:paraId="18FCA539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Monitoring dotyczy realizacji opisanych celów, zasad i trybów współpracy. Ocena dokonywana będzie na podstawie wskaźników zdefiniowanych w Załączniku do niniejszego Programu.</w:t>
      </w:r>
    </w:p>
    <w:p w14:paraId="2F5B47FC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Uzyskiwanie w czasie obowiązywania Programu informacje, uwagi, wnioski i propozycje dotyczące realizowanych projektów będą wykorzystywane do usprawnienia bieżącej współpracy Miasta z organizacjami pozarządowymi.</w:t>
      </w:r>
    </w:p>
    <w:p w14:paraId="5BE564F0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Sprawozdanie zbiorcze z realizacji Programu, na podstawie danych przedstawionych przez komórki merytoryczne, sporządzi komórka koordynująca.</w:t>
      </w:r>
    </w:p>
    <w:p w14:paraId="687B5275" w14:textId="77777777" w:rsidR="0068374D" w:rsidRDefault="0068374D">
      <w:pPr>
        <w:keepNext/>
        <w:keepLines/>
        <w:jc w:val="center"/>
        <w:rPr>
          <w:b/>
        </w:rPr>
      </w:pPr>
    </w:p>
    <w:p w14:paraId="0A5E3597" w14:textId="36FB79C5" w:rsidR="00E75669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Sposób tworzenia Programu i przebieg konsultacji</w:t>
      </w:r>
    </w:p>
    <w:p w14:paraId="5B3A92A2" w14:textId="77777777" w:rsidR="00E75669" w:rsidRDefault="00000000">
      <w:pPr>
        <w:keepNext/>
        <w:spacing w:before="280"/>
        <w:jc w:val="center"/>
      </w:pPr>
      <w:r>
        <w:rPr>
          <w:b/>
        </w:rPr>
        <w:t>§ 11. </w:t>
      </w:r>
    </w:p>
    <w:p w14:paraId="71183434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Projekt Programu  powstaje na bazie Programu obowiązującego w czasie tworzenia projektu.</w:t>
      </w:r>
    </w:p>
    <w:p w14:paraId="4897A98C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Roczny program opracowywany jest na podstawie planowanych do realizacji przez Miasto zadań publicznych, po przeprowadzeniu konsultacji z organizacjami pozarządowymi i innymi podmiotami oraz MRDPP.</w:t>
      </w:r>
    </w:p>
    <w:p w14:paraId="7D504708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Programu na rok 2025 przygotowany został w ramach szerokich konsultacji, które obejmowały realizację następujących działań:</w:t>
      </w:r>
    </w:p>
    <w:p w14:paraId="0BC202AF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zorganizowanie spotkania konsultacyjnego w dniu 20 czerwca 2024 r., na którym zebrano ogólne uwagi dotyczące współpracy Miasta z organizacjami,</w:t>
      </w:r>
    </w:p>
    <w:p w14:paraId="2CEDA1F5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ankiety wśród kieleckich organizacji w terminie od 1-21 lipca 2024 r. w celu rozpoznania potrzeb i oczekiwań organizacji,</w:t>
      </w:r>
    </w:p>
    <w:p w14:paraId="336AF831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wystąpienie komórki koordynującej do właściwych komórek merytorycznych z prośbą o nadsyłanie propozycji zmian do Programu na rok 2025 w oparciu o program przyjęty na rok bieżący;</w:t>
      </w:r>
    </w:p>
    <w:p w14:paraId="29C02E84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zorganizowanie spotkań branżowych zgodnie z następującym harmonogramem:</w:t>
      </w:r>
    </w:p>
    <w:p w14:paraId="4CC55911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11 września 2024 r. – pomoc społeczna, wspieranie rodziny i systemu pieczy zastępczej, działania na rzecz osób z niepełnosprawnych;</w:t>
      </w:r>
    </w:p>
    <w:p w14:paraId="49F6B638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17 września 2024 r. – wspieranie i upowszechnianie kultury fizycznej, turystyka i krajoznawstwo;</w:t>
      </w:r>
    </w:p>
    <w:p w14:paraId="18B96268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18 września 2024 r. – kultura, sztuka, ochrona dóbr kultury i dziedzictwa narodowego;</w:t>
      </w:r>
    </w:p>
    <w:p w14:paraId="1B00DE04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19 września 2024 r. – ekologia i ochrona zwierząt oraz ochrona dziedzictwa przyrodniczego, nauka, szkolnictwo wyższe, edukacja, oświata i wychowanie, działalność na rzecz organizacji pozarządowych, podtrzymywanie i upowszechnianie tradycji narodowej, pielęgnowanie polskości oraz rozwój świadomości narodowej, obywatelskiej i kulturowej;</w:t>
      </w:r>
    </w:p>
    <w:p w14:paraId="0B51F5B4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20 września 2024 r. przeciwdziałanie uzależnieniom i patologiom społecznym, ochrona i promocja zdrowia;</w:t>
      </w:r>
    </w:p>
    <w:p w14:paraId="624BC159" w14:textId="77777777" w:rsidR="00E75669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7 października 2024 r. spotkanie podsumowujące spotkania branżowe.</w:t>
      </w:r>
    </w:p>
    <w:p w14:paraId="0F454DB3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przygotowanie przez komórkę koordynującą projektu Programu powstałego na bazie Programu współpracy na rok bieżący i poddaniu go pod konsultacje z organizacjami pozarządowymi i innymi podmiotami;</w:t>
      </w:r>
    </w:p>
    <w:p w14:paraId="70C281C0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przedłożenie na posiedzenie Rady Miasta Kielce projektu uchwały w sprawie przyjęcia Programu.</w:t>
      </w:r>
    </w:p>
    <w:p w14:paraId="70F885A7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Konsultacje Programu przeprowadza się w sposób określony w Uchwale Nr LII/1232/2010 z dnia 29 lipca 2010 r. w sprawie szczegółowego sposobu konsultowania z Miejską Radą Działalności Pożytku Publicznego lub organizacjami pozarządowymi i podmiotami wymienionymi w art. 3 ust. 3 ustawy z dnia 24 kwietnia 2003 roku o działalności pożytku publicznego i o wolontariacie projektów aktów prawa miejscowego w dziedzinach dotyczących działalności statutowej tych organizacji.</w:t>
      </w:r>
    </w:p>
    <w:p w14:paraId="092C4EE2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 uchwaleniu przez Radę Miasta Kielce Programu i opublikowaniu aktu w Dzienniku Urzędowym Województwa Świętokrzyskiego zostanie on zamieszczony na stronie internetowej Urzędu oraz w Biuletynie Informacji Publicznej.</w:t>
      </w:r>
    </w:p>
    <w:p w14:paraId="3A6BD960" w14:textId="77777777" w:rsidR="0068374D" w:rsidRDefault="0068374D">
      <w:pPr>
        <w:keepNext/>
        <w:keepLines/>
        <w:jc w:val="center"/>
        <w:rPr>
          <w:b/>
        </w:rPr>
      </w:pPr>
    </w:p>
    <w:p w14:paraId="03DAE748" w14:textId="5E172ED0" w:rsidR="00E75669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Tryb powoływania i zasady działania komisji konkursowych do opiniowania ofert w otwartych konkursach ofert</w:t>
      </w:r>
    </w:p>
    <w:p w14:paraId="7FE76AF4" w14:textId="77777777" w:rsidR="00E75669" w:rsidRDefault="00000000">
      <w:pPr>
        <w:keepNext/>
        <w:spacing w:before="280"/>
        <w:jc w:val="center"/>
      </w:pPr>
      <w:r>
        <w:rPr>
          <w:b/>
        </w:rPr>
        <w:t>§ 12. </w:t>
      </w:r>
    </w:p>
    <w:p w14:paraId="6BFEFC83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Równocześnie z publikacją ogłoszenia o otwartym konkursie ofert Prezydent zamieszcza informację o możliwości zgłaszania kandydatów na członków komisji konkursowej w Biuletynie Informacji Publicznej i na stronie Urzędu Miasta Kielce.</w:t>
      </w:r>
    </w:p>
    <w:p w14:paraId="302A20C2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konkursowa powoływana jest w drodze zarządzenia Prezydenta.</w:t>
      </w:r>
    </w:p>
    <w:p w14:paraId="5B376CFF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Pracami Komisji kieruje Przewodniczący Komisji wyznaczony przez Prezydenta,</w:t>
      </w:r>
      <w:r>
        <w:rPr>
          <w:color w:val="000000"/>
          <w:u w:color="000000"/>
        </w:rPr>
        <w:br/>
        <w:t>a w przypadku nieobecności Przewodniczącego wyznaczona przez niego osoba.</w:t>
      </w:r>
    </w:p>
    <w:p w14:paraId="785D4727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opiniuje oferty w terminie 14 dni od dnia, w którym upłynął ostateczny termin składania ofert.</w:t>
      </w:r>
    </w:p>
    <w:p w14:paraId="2D7F9F2D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dokonuje oceny ofert za pomocą systemu informatycznego przyznając im punkty według kryteriów określonych każdorazowo w ogłoszeniu otwartego konkursu ofert.</w:t>
      </w:r>
    </w:p>
    <w:p w14:paraId="140A4C81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Dopuszcza się działanie Komisji w trybie stacjonarnym. Obradowanie w trybie stacjonarnym zarządza Przewodniczący Komisji.</w:t>
      </w:r>
    </w:p>
    <w:p w14:paraId="6A25AB74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pracach Komisji mogą brać udział osoby nie będące członkami Komisji, wykonujące czynności związane z jej obsługą.</w:t>
      </w:r>
    </w:p>
    <w:p w14:paraId="422F82FE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 prac Komisji sporządza się protokół podpisany przez wszystkich jej członków.</w:t>
      </w:r>
    </w:p>
    <w:p w14:paraId="33C11BCC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Protokół zawiera informację na temat:</w:t>
      </w:r>
    </w:p>
    <w:p w14:paraId="12542C91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ofert odrzuconych ze względów formalnych,</w:t>
      </w:r>
    </w:p>
    <w:p w14:paraId="423E66C8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ofert, które przy ocenie merytorycznej nie uzyskały wymaganej w ogłoszeniu konkursowym odpowiedniej liczby punktów niezbędnych do przyznania dotacji,</w:t>
      </w:r>
    </w:p>
    <w:p w14:paraId="6EF9D1A8" w14:textId="77777777" w:rsidR="00E75669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ofert ocenionych pozytywnie wraz z  określeniem liczby przyznanych punktów i wysokością proponowanej kwoty dotacji.</w:t>
      </w:r>
    </w:p>
    <w:p w14:paraId="00ED136B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Protokół jest przedstawiany Prezydentowi lub osobie przez niego upoważnionej w celu ostatecznego wyboru ofert i podjęcia decyzji o wysokości kwot przyznanych dotacji.</w:t>
      </w:r>
    </w:p>
    <w:p w14:paraId="220EAD3D" w14:textId="77777777" w:rsidR="00E75669" w:rsidRDefault="00000000">
      <w:pPr>
        <w:keepNext/>
        <w:spacing w:before="280"/>
        <w:jc w:val="center"/>
      </w:pPr>
      <w:r>
        <w:rPr>
          <w:b/>
        </w:rPr>
        <w:t>§ 13. </w:t>
      </w:r>
    </w:p>
    <w:p w14:paraId="2818CDF0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Członkowie Komisji zobowiązani są do zachowania w tajemnicy wszystkich informacji związanych z przedmiotem pracy Komisji do czasu podjęcia przez Prezydenta decyzji o przyznaniu dotacji.</w:t>
      </w:r>
    </w:p>
    <w:p w14:paraId="5AA127D2" w14:textId="77777777" w:rsidR="00E75669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Udział w pracach Komisji jest nieodpłatny i nie przysługuje zwrot kosztów podróży.</w:t>
      </w:r>
    </w:p>
    <w:p w14:paraId="73818B40" w14:textId="77777777" w:rsidR="00E75669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Załącznik do Programu</w:t>
      </w:r>
    </w:p>
    <w:p w14:paraId="4BC8043F" w14:textId="77777777" w:rsidR="00E75669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Wskaźniki do oceny stopnia realizacji Programu współpracy miasta Kielce z organizacjami pozarządowymi oraz podmiotami, o których mowa w art. 3 ust. 3 ustawy z dnia 24 kwietnia 2003 r. o działalności pożytku publicznego i o wolontariacie na rok 2025.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155"/>
        <w:gridCol w:w="2156"/>
        <w:gridCol w:w="2156"/>
        <w:gridCol w:w="2156"/>
      </w:tblGrid>
      <w:tr w:rsidR="00E75669" w14:paraId="6A2D140A" w14:textId="7777777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B13D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4E85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2A97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Wskaźnik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E0BD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6C21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Planowana wartość do osiągnięcia w roku 2025</w:t>
            </w:r>
          </w:p>
        </w:tc>
      </w:tr>
      <w:tr w:rsidR="00E75669" w14:paraId="10BBEB04" w14:textId="77777777">
        <w:trPr>
          <w:trHeight w:val="18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CC1" w14:textId="77777777" w:rsidR="00E75669" w:rsidRDefault="00000000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6240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Zwiększanie roli organizacji w realizacji zadań publicznych Miasta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E792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Wydatki budżetowe przekazywane na realizację zadań przez organizacje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C053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% wydatków budżetowych przekazywanych na realizację zadań przez organizacje w skali całego budżetu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2CC3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min. 0,70%</w:t>
            </w:r>
          </w:p>
        </w:tc>
      </w:tr>
      <w:tr w:rsidR="00E75669" w14:paraId="65BF8C48" w14:textId="77777777">
        <w:trPr>
          <w:trHeight w:val="18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3B872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A58A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547C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Zadania zlecone organizacjom w trybie otwartych konkursów ofert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D91D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Liczba zadań  zleconych organizacjom </w:t>
            </w:r>
          </w:p>
          <w:p w14:paraId="005CECA1" w14:textId="77777777" w:rsidR="00E75669" w:rsidRDefault="00000000">
            <w:pPr>
              <w:jc w:val="center"/>
            </w:pPr>
            <w:r>
              <w:t>w trybie otwartych konkursów ofert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8DB8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min. 79</w:t>
            </w:r>
          </w:p>
        </w:tc>
      </w:tr>
      <w:tr w:rsidR="00E75669" w14:paraId="4D2AE466" w14:textId="77777777">
        <w:trPr>
          <w:trHeight w:val="18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9678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2880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851B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Zadania zlecone organizacjom w trybie art.19a ustawy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0A23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Liczba zadań  zleconych organizacjom w trybie art.19a ustawy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DCCC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  <w:p w14:paraId="46D75028" w14:textId="77777777" w:rsidR="00E75669" w:rsidRDefault="00000000">
            <w:pPr>
              <w:jc w:val="center"/>
            </w:pPr>
            <w:r>
              <w:t>min. 10</w:t>
            </w:r>
          </w:p>
        </w:tc>
      </w:tr>
      <w:tr w:rsidR="00E75669" w14:paraId="47A050B4" w14:textId="77777777">
        <w:trPr>
          <w:trHeight w:val="67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FD0B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3641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Zwiększanie  zaangażowania organizacji w proces tworzenia i realizacji polityk publicznych oraz podejmowania decyzji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62B6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Konsultacje z organizacjami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B251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Liczba przeprowadzonych konsultacji z organizacjami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8ADD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  <w:p w14:paraId="48823E64" w14:textId="77777777" w:rsidR="00E75669" w:rsidRDefault="00000000">
            <w:pPr>
              <w:jc w:val="center"/>
            </w:pPr>
            <w:r>
              <w:t>min. 10</w:t>
            </w:r>
          </w:p>
        </w:tc>
      </w:tr>
      <w:tr w:rsidR="00E75669" w14:paraId="52AAA8B3" w14:textId="77777777">
        <w:trPr>
          <w:trHeight w:val="672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E314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605E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B16C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2359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Liczba wniosków organizacji zgłoszonych w ramach konsultacji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E021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  <w:p w14:paraId="0C4F20D1" w14:textId="77777777" w:rsidR="00E75669" w:rsidRDefault="00000000">
            <w:pPr>
              <w:jc w:val="center"/>
            </w:pPr>
            <w:r>
              <w:t>min. 3</w:t>
            </w:r>
          </w:p>
        </w:tc>
      </w:tr>
      <w:tr w:rsidR="00E75669" w14:paraId="12413662" w14:textId="77777777">
        <w:trPr>
          <w:trHeight w:val="64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AC65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0A8F0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Zwiększanie roli Miasta w promocji działalności prowadzonej przez organizacje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B79B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Patronaty Prezydenta Miasta Kielce udzielone organizacjom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ACE4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Liczba patronatów udzielonych organizacjom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A323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min. 20</w:t>
            </w:r>
          </w:p>
        </w:tc>
      </w:tr>
      <w:tr w:rsidR="00E75669" w14:paraId="79AD496A" w14:textId="77777777">
        <w:trPr>
          <w:trHeight w:val="642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F7B5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DE1A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7552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Promocja działań  prowadzonych przez organizacje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09785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Liczba zrealizowanych inicjatyw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7CCB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min. 30</w:t>
            </w:r>
          </w:p>
        </w:tc>
      </w:tr>
      <w:tr w:rsidR="00E75669" w14:paraId="69C5C64C" w14:textId="7777777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6744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43A4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Prowadzenie działań na rzecz promocji i rozwoju wolontariatu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BD4C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Promocja przedsięwzięć integrujących  i promujących udział wolontariuszy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FAD4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Liczba zawartych porozumień o partnerskiej współpracy Miasta z organizacjami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785A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min. 20</w:t>
            </w:r>
          </w:p>
        </w:tc>
      </w:tr>
      <w:tr w:rsidR="00E75669" w14:paraId="5D6749F0" w14:textId="7777777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34E3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DC27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Tworzenie preferencyjnej polityki lokalowej dla organizacji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AF64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Udostępnianie/</w:t>
            </w:r>
            <w:r>
              <w:rPr>
                <w:color w:val="000000"/>
                <w:u w:color="000000"/>
              </w:rPr>
              <w:br/>
              <w:t>wynajmowanie lokali organizacjom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6666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Liczba udostępnionych/wynajętych lokali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0D14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  <w:p w14:paraId="3C9C90AE" w14:textId="77777777" w:rsidR="00E75669" w:rsidRDefault="00000000">
            <w:pPr>
              <w:jc w:val="center"/>
            </w:pPr>
            <w:r>
              <w:t>min. 75</w:t>
            </w:r>
          </w:p>
        </w:tc>
      </w:tr>
      <w:tr w:rsidR="00E75669" w14:paraId="578DCB23" w14:textId="7777777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5726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3A46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Wzmacnianie potencjału i pozycji organizacji oraz zapewnienie im równych z innymi   podmiotami szans </w:t>
            </w:r>
            <w:r>
              <w:lastRenderedPageBreak/>
              <w:t>w realizacji zadań publicznych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77BA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 xml:space="preserve">Warsztaty, szkolenia, spotkania skierowane do przedstawicieli organizacji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14C7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Liczba warsztatów, szkoleń, spotkań dla przedstawicieli organizacji zleconych lub zrealizowanych przez Miasto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FA06" w14:textId="77777777" w:rsidR="00E75669" w:rsidRDefault="00E75669">
            <w:pPr>
              <w:jc w:val="center"/>
              <w:rPr>
                <w:color w:val="000000"/>
                <w:u w:color="000000"/>
              </w:rPr>
            </w:pPr>
          </w:p>
          <w:p w14:paraId="723788F3" w14:textId="77777777" w:rsidR="00E75669" w:rsidRDefault="00000000">
            <w:pPr>
              <w:jc w:val="center"/>
            </w:pPr>
            <w:r>
              <w:t>min. 3</w:t>
            </w:r>
          </w:p>
        </w:tc>
      </w:tr>
      <w:tr w:rsidR="00E75669" w14:paraId="7F7EB252" w14:textId="7777777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D71A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F50A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Aktywizacja i  integracja środowiska organizacji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2606" w14:textId="77777777" w:rsidR="00E75669" w:rsidRDefault="00000000">
            <w:pPr>
              <w:jc w:val="left"/>
              <w:rPr>
                <w:color w:val="000000"/>
                <w:u w:color="000000"/>
              </w:rPr>
            </w:pPr>
            <w:r>
              <w:t>Spotkania sieciujące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8029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Liczba zorganizowanych wydarzeń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766B" w14:textId="77777777" w:rsidR="00E75669" w:rsidRDefault="00000000">
            <w:pPr>
              <w:jc w:val="center"/>
              <w:rPr>
                <w:color w:val="000000"/>
                <w:u w:color="000000"/>
              </w:rPr>
            </w:pPr>
            <w:r>
              <w:t>min. 4</w:t>
            </w:r>
          </w:p>
        </w:tc>
      </w:tr>
    </w:tbl>
    <w:p w14:paraId="3A8BF09F" w14:textId="77777777" w:rsidR="00E75669" w:rsidRDefault="00E75669">
      <w:pPr>
        <w:rPr>
          <w:color w:val="000000"/>
          <w:u w:color="000000"/>
        </w:rPr>
      </w:pPr>
    </w:p>
    <w:sectPr w:rsidR="00E75669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A829" w14:textId="77777777" w:rsidR="00C96A3E" w:rsidRDefault="00C96A3E">
      <w:r>
        <w:separator/>
      </w:r>
    </w:p>
  </w:endnote>
  <w:endnote w:type="continuationSeparator" w:id="0">
    <w:p w14:paraId="1226556A" w14:textId="77777777" w:rsidR="00C96A3E" w:rsidRDefault="00C9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E75669" w14:paraId="4D3F83A8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334B3CA" w14:textId="77777777" w:rsidR="00E7566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80BE3CD3-9B8F-4337-B3BA-954F6F3FC98A.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7E23CB3" w14:textId="77777777" w:rsidR="00E7566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14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AA9BB3" w14:textId="77777777" w:rsidR="00E75669" w:rsidRDefault="00E7566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E75669" w14:paraId="3C4B850E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0BF2522" w14:textId="77777777" w:rsidR="00E7566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80BE3CD3-9B8F-4337-B3BA-954F6F3FC98A.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0007313" w14:textId="77777777" w:rsidR="00E7566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14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3C4C2B" w14:textId="77777777" w:rsidR="00E75669" w:rsidRDefault="00E7566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90E77" w14:textId="77777777" w:rsidR="00C96A3E" w:rsidRDefault="00C96A3E">
      <w:r>
        <w:separator/>
      </w:r>
    </w:p>
  </w:footnote>
  <w:footnote w:type="continuationSeparator" w:id="0">
    <w:p w14:paraId="6D7C9071" w14:textId="77777777" w:rsidR="00C96A3E" w:rsidRDefault="00C96A3E">
      <w:r>
        <w:continuationSeparator/>
      </w:r>
    </w:p>
  </w:footnote>
  <w:footnote w:id="1">
    <w:p w14:paraId="078D2D9D" w14:textId="77777777" w:rsidR="00E75669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wymienionej ustawy ogłoszone zostały w Dz.U. z 2024 r., poz. 834.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5EE"/>
    <w:rsid w:val="000754CC"/>
    <w:rsid w:val="004A01BA"/>
    <w:rsid w:val="004E14F8"/>
    <w:rsid w:val="0068374D"/>
    <w:rsid w:val="00820800"/>
    <w:rsid w:val="009A32B8"/>
    <w:rsid w:val="00A77B3E"/>
    <w:rsid w:val="00C96A3E"/>
    <w:rsid w:val="00CA2A55"/>
    <w:rsid w:val="00E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E1B96"/>
  <w15:docId w15:val="{C5E51796-30E1-4520-BCF1-3CE945F2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1C7A-990E-4362-898C-2D4B8926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3063</Words>
  <Characters>18383</Characters>
  <Application>Microsoft Office Word</Application>
  <DocSecurity>0</DocSecurity>
  <Lines>153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Kielce</Company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 uchwalenia Programu współpracy Miasta Kielce z^organizacjami pozarządowymi oraz podmiotami, o^których mowa w^art.^3^ust.^3^ustawy z^dnia 24^kwietnia 2003^r. o^działalności pożytku publicznego i^o wolontariacie na rok 2025</dc:subject>
  <dc:creator>abarchan</dc:creator>
  <cp:lastModifiedBy>Anna Barchan</cp:lastModifiedBy>
  <cp:revision>5</cp:revision>
  <cp:lastPrinted>2024-10-11T10:52:00Z</cp:lastPrinted>
  <dcterms:created xsi:type="dcterms:W3CDTF">2024-10-11T11:59:00Z</dcterms:created>
  <dcterms:modified xsi:type="dcterms:W3CDTF">2024-10-11T10:54:00Z</dcterms:modified>
  <cp:category>Akt prawny</cp:category>
</cp:coreProperties>
</file>